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E579" w14:textId="491C154D" w:rsidR="00EF53E3" w:rsidRDefault="00805175">
      <w:r>
        <w:t>TBUFC 2023 Board Retreat Agenda</w:t>
      </w:r>
    </w:p>
    <w:p w14:paraId="5CCD331B" w14:textId="21ED35C0" w:rsidR="00EE6532" w:rsidRDefault="00EE6532">
      <w:r>
        <w:t xml:space="preserve">Welcome and Introductions </w:t>
      </w:r>
    </w:p>
    <w:p w14:paraId="746CDBD6" w14:textId="5B67AA48" w:rsidR="00EE6532" w:rsidRDefault="00EE6532">
      <w:r>
        <w:t>Adopt Agenda</w:t>
      </w:r>
    </w:p>
    <w:p w14:paraId="526ADBDF" w14:textId="77777777" w:rsidR="004F16A6" w:rsidRDefault="00FB6F0D" w:rsidP="004F16A6">
      <w:pPr>
        <w:spacing w:after="0"/>
      </w:pPr>
      <w:r>
        <w:t xml:space="preserve">Board </w:t>
      </w:r>
      <w:r w:rsidR="00E13589">
        <w:t xml:space="preserve">Training – </w:t>
      </w:r>
    </w:p>
    <w:p w14:paraId="7439E25B" w14:textId="4D586015" w:rsidR="00FB6F0D" w:rsidRDefault="00E13589" w:rsidP="004F16A6">
      <w:pPr>
        <w:spacing w:after="0"/>
        <w:ind w:firstLine="720"/>
      </w:pPr>
      <w:r>
        <w:t>Officers and Board duties and responsibilities</w:t>
      </w:r>
    </w:p>
    <w:p w14:paraId="5C01D078" w14:textId="78111FD5" w:rsidR="004F16A6" w:rsidRDefault="004F16A6" w:rsidP="004F16A6">
      <w:pPr>
        <w:spacing w:after="0"/>
        <w:ind w:firstLine="720"/>
      </w:pPr>
      <w:r>
        <w:t>Code of Conduct</w:t>
      </w:r>
    </w:p>
    <w:p w14:paraId="310F4BD7" w14:textId="77777777" w:rsidR="004F16A6" w:rsidRDefault="004F16A6" w:rsidP="004F16A6">
      <w:pPr>
        <w:spacing w:after="0"/>
        <w:ind w:firstLine="720"/>
      </w:pPr>
    </w:p>
    <w:p w14:paraId="7E3E45E0" w14:textId="7E0B01F5" w:rsidR="00FB6F0D" w:rsidRDefault="00FB6F0D" w:rsidP="00E13589">
      <w:pPr>
        <w:spacing w:after="0"/>
      </w:pPr>
      <w:r>
        <w:t>Budget Considerations</w:t>
      </w:r>
    </w:p>
    <w:p w14:paraId="3295283E" w14:textId="57D54949" w:rsidR="00FB6F0D" w:rsidRDefault="00FB6F0D" w:rsidP="00E13589">
      <w:pPr>
        <w:spacing w:after="0"/>
      </w:pPr>
      <w:r>
        <w:tab/>
        <w:t>Deficits</w:t>
      </w:r>
    </w:p>
    <w:p w14:paraId="4CDFA994" w14:textId="0724A97C" w:rsidR="00E13589" w:rsidRDefault="00E13589" w:rsidP="00E13589">
      <w:pPr>
        <w:spacing w:after="0"/>
      </w:pPr>
      <w:r>
        <w:tab/>
      </w:r>
      <w:r>
        <w:tab/>
        <w:t>Website and webmaster</w:t>
      </w:r>
    </w:p>
    <w:p w14:paraId="6CF8949D" w14:textId="0049FADC" w:rsidR="00E13589" w:rsidRDefault="00E13589" w:rsidP="00E13589">
      <w:pPr>
        <w:spacing w:after="0"/>
      </w:pPr>
      <w:r>
        <w:tab/>
      </w:r>
      <w:r>
        <w:tab/>
        <w:t>Swag/Promotional</w:t>
      </w:r>
    </w:p>
    <w:p w14:paraId="1E1BB67C" w14:textId="3AA3606A" w:rsidR="00E13589" w:rsidRDefault="00E13589" w:rsidP="00E13589">
      <w:pPr>
        <w:spacing w:after="0"/>
      </w:pPr>
      <w:r>
        <w:tab/>
      </w:r>
      <w:r>
        <w:tab/>
        <w:t>Printing</w:t>
      </w:r>
    </w:p>
    <w:p w14:paraId="017EC9A9" w14:textId="09EA6981" w:rsidR="00E13589" w:rsidRDefault="00E13589" w:rsidP="00E13589">
      <w:pPr>
        <w:spacing w:after="0"/>
      </w:pPr>
      <w:r>
        <w:tab/>
      </w:r>
      <w:r>
        <w:tab/>
        <w:t>Awards</w:t>
      </w:r>
    </w:p>
    <w:p w14:paraId="3FC51BE5" w14:textId="5C7A9FB5" w:rsidR="00F76CC6" w:rsidRDefault="00FB6F0D" w:rsidP="00E13589">
      <w:pPr>
        <w:spacing w:after="0"/>
      </w:pPr>
      <w:r>
        <w:tab/>
        <w:t>Income</w:t>
      </w:r>
    </w:p>
    <w:p w14:paraId="42675718" w14:textId="3E00C76E" w:rsidR="00E13589" w:rsidRDefault="00E13589" w:rsidP="00E13589">
      <w:pPr>
        <w:spacing w:after="0"/>
      </w:pPr>
      <w:r>
        <w:tab/>
      </w:r>
      <w:r>
        <w:tab/>
        <w:t>Workshops</w:t>
      </w:r>
    </w:p>
    <w:p w14:paraId="0760A806" w14:textId="44D410F5" w:rsidR="00E13589" w:rsidRDefault="00E13589" w:rsidP="00E13589">
      <w:pPr>
        <w:spacing w:after="0"/>
      </w:pPr>
      <w:r>
        <w:tab/>
      </w:r>
      <w:r>
        <w:tab/>
        <w:t>CEU’s</w:t>
      </w:r>
    </w:p>
    <w:p w14:paraId="23245B6C" w14:textId="3144836E" w:rsidR="00E13589" w:rsidRDefault="00E13589" w:rsidP="00E13589">
      <w:pPr>
        <w:spacing w:after="0"/>
      </w:pPr>
      <w:r>
        <w:tab/>
      </w:r>
      <w:r>
        <w:tab/>
        <w:t>Swag</w:t>
      </w:r>
    </w:p>
    <w:p w14:paraId="0C9CDB41" w14:textId="412950FA" w:rsidR="00FB6F0D" w:rsidRDefault="00FB6F0D">
      <w:r>
        <w:tab/>
        <w:t>Grants</w:t>
      </w:r>
    </w:p>
    <w:p w14:paraId="1F3BE9D7" w14:textId="0310AE16" w:rsidR="00E13589" w:rsidRDefault="00E13589" w:rsidP="0010618B">
      <w:pPr>
        <w:spacing w:after="0"/>
      </w:pPr>
      <w:r>
        <w:t>Committee Reports and development</w:t>
      </w:r>
    </w:p>
    <w:p w14:paraId="15952ED4" w14:textId="223E1A0C" w:rsidR="0010618B" w:rsidRDefault="0010618B" w:rsidP="0010618B">
      <w:pPr>
        <w:spacing w:after="0"/>
      </w:pPr>
      <w:r>
        <w:tab/>
        <w:t>Social Media</w:t>
      </w:r>
    </w:p>
    <w:p w14:paraId="2200A688" w14:textId="7B87454E" w:rsidR="0021511B" w:rsidRDefault="0021511B" w:rsidP="0010618B">
      <w:pPr>
        <w:spacing w:after="0"/>
      </w:pPr>
      <w:r>
        <w:tab/>
        <w:t>Membership</w:t>
      </w:r>
    </w:p>
    <w:p w14:paraId="4E7E8EF4" w14:textId="5B2A53A2" w:rsidR="0010618B" w:rsidRDefault="0010618B" w:rsidP="0010618B">
      <w:pPr>
        <w:spacing w:after="0"/>
      </w:pPr>
      <w:r>
        <w:tab/>
        <w:t>Speakers Bureau</w:t>
      </w:r>
    </w:p>
    <w:p w14:paraId="38A6EBC2" w14:textId="63C0DEE9" w:rsidR="0010618B" w:rsidRDefault="0010618B" w:rsidP="0010618B">
      <w:pPr>
        <w:spacing w:after="0"/>
      </w:pPr>
      <w:r>
        <w:tab/>
        <w:t>Shade Keepers</w:t>
      </w:r>
    </w:p>
    <w:p w14:paraId="6FBFB0D9" w14:textId="7CDB995E" w:rsidR="0010618B" w:rsidRDefault="0010618B" w:rsidP="0010618B">
      <w:pPr>
        <w:spacing w:after="0"/>
      </w:pPr>
      <w:r>
        <w:tab/>
        <w:t>Special Event Development</w:t>
      </w:r>
    </w:p>
    <w:p w14:paraId="4659671A" w14:textId="0A581522" w:rsidR="0010618B" w:rsidRDefault="0010618B" w:rsidP="0010618B">
      <w:pPr>
        <w:spacing w:after="0"/>
      </w:pPr>
      <w:r>
        <w:tab/>
      </w:r>
      <w:r>
        <w:tab/>
        <w:t>Bilingual/Safety</w:t>
      </w:r>
    </w:p>
    <w:p w14:paraId="652161B0" w14:textId="1C1BB188" w:rsidR="0010618B" w:rsidRDefault="0010618B" w:rsidP="0010618B">
      <w:pPr>
        <w:spacing w:after="0"/>
      </w:pPr>
      <w:r>
        <w:tab/>
      </w:r>
      <w:r>
        <w:tab/>
        <w:t>UFMP</w:t>
      </w:r>
    </w:p>
    <w:p w14:paraId="748CCAA1" w14:textId="7F6333DB" w:rsidR="0010618B" w:rsidRDefault="0010618B" w:rsidP="0010618B">
      <w:pPr>
        <w:spacing w:after="0"/>
      </w:pPr>
      <w:r>
        <w:tab/>
      </w:r>
      <w:r>
        <w:tab/>
        <w:t>Arborist Prep Course</w:t>
      </w:r>
    </w:p>
    <w:p w14:paraId="1858EBD4" w14:textId="36CDE2D7" w:rsidR="0010618B" w:rsidRDefault="0010618B" w:rsidP="0010618B">
      <w:pPr>
        <w:spacing w:after="0"/>
      </w:pPr>
      <w:r>
        <w:tab/>
      </w:r>
      <w:r>
        <w:tab/>
        <w:t>Climbers Training</w:t>
      </w:r>
    </w:p>
    <w:p w14:paraId="1DA9C513" w14:textId="5E941612" w:rsidR="0010618B" w:rsidRDefault="0010618B" w:rsidP="0010618B">
      <w:pPr>
        <w:spacing w:after="0"/>
      </w:pPr>
      <w:r>
        <w:tab/>
      </w:r>
      <w:r>
        <w:tab/>
        <w:t>Prescriptive Pruning</w:t>
      </w:r>
    </w:p>
    <w:p w14:paraId="5F2EEFB7" w14:textId="77777777" w:rsidR="0010618B" w:rsidRDefault="0010618B" w:rsidP="0010618B">
      <w:pPr>
        <w:spacing w:after="0"/>
      </w:pPr>
    </w:p>
    <w:p w14:paraId="5CBE3297" w14:textId="4148832D" w:rsidR="00E13589" w:rsidRDefault="00E13589">
      <w:r>
        <w:t>Website training</w:t>
      </w:r>
    </w:p>
    <w:p w14:paraId="7F7C9ED1" w14:textId="0A4D28C3" w:rsidR="0010618B" w:rsidRDefault="0010618B">
      <w:r>
        <w:t>Code of Conduct</w:t>
      </w:r>
    </w:p>
    <w:p w14:paraId="052D7733" w14:textId="37E874A7" w:rsidR="00E668EB" w:rsidRDefault="00E668EB">
      <w:r>
        <w:t>Buddy System</w:t>
      </w:r>
    </w:p>
    <w:p w14:paraId="64DA8728" w14:textId="77777777" w:rsidR="00E13589" w:rsidRDefault="00E13589"/>
    <w:p w14:paraId="35AD46F1" w14:textId="77777777" w:rsidR="00FB6F0D" w:rsidRDefault="00FB6F0D"/>
    <w:sectPr w:rsidR="00FB6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75"/>
    <w:rsid w:val="0010618B"/>
    <w:rsid w:val="0018084E"/>
    <w:rsid w:val="0021511B"/>
    <w:rsid w:val="00346F4D"/>
    <w:rsid w:val="003A718C"/>
    <w:rsid w:val="004F16A6"/>
    <w:rsid w:val="006C7960"/>
    <w:rsid w:val="00805175"/>
    <w:rsid w:val="00995BAE"/>
    <w:rsid w:val="00D00137"/>
    <w:rsid w:val="00E13589"/>
    <w:rsid w:val="00E668EB"/>
    <w:rsid w:val="00EE6532"/>
    <w:rsid w:val="00EF53E3"/>
    <w:rsid w:val="00F76CC6"/>
    <w:rsid w:val="00F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6524"/>
  <w15:chartTrackingRefBased/>
  <w15:docId w15:val="{B3D1E440-B14B-42D8-AEA4-09F82DC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Henson</dc:creator>
  <cp:keywords/>
  <dc:description/>
  <cp:lastModifiedBy>Susan Henson</cp:lastModifiedBy>
  <cp:revision>6</cp:revision>
  <dcterms:created xsi:type="dcterms:W3CDTF">2025-04-07T14:54:00Z</dcterms:created>
  <dcterms:modified xsi:type="dcterms:W3CDTF">2025-05-28T20:46:00Z</dcterms:modified>
</cp:coreProperties>
</file>